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898" w:rsidRDefault="00FC03BA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pict>
          <v:shape id="_x0000_i0" o:spid="_x0000_i1025" type="#_x0000_t75" style="width:36pt;height:4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96173D" w:rsidRDefault="0096173D">
      <w:pPr>
        <w:jc w:val="center"/>
        <w:rPr>
          <w:sz w:val="20"/>
          <w:szCs w:val="20"/>
        </w:rPr>
      </w:pPr>
    </w:p>
    <w:p w:rsidR="00CA7898" w:rsidRDefault="00FF0DD7">
      <w:pPr>
        <w:pStyle w:val="af5"/>
        <w:rPr>
          <w:sz w:val="28"/>
        </w:rPr>
      </w:pPr>
      <w:r>
        <w:rPr>
          <w:sz w:val="28"/>
        </w:rPr>
        <w:t xml:space="preserve">СОВЕТ МУНИЦИПАЛЬНОГО ОБРАЗОВАНИЯ </w:t>
      </w:r>
    </w:p>
    <w:p w:rsidR="00CA7898" w:rsidRDefault="00FF0DD7">
      <w:pPr>
        <w:pStyle w:val="af5"/>
        <w:rPr>
          <w:sz w:val="28"/>
        </w:rPr>
      </w:pPr>
      <w:r>
        <w:rPr>
          <w:sz w:val="28"/>
        </w:rPr>
        <w:t>СТАРОМИНСКИЙ РАЙОН</w:t>
      </w:r>
    </w:p>
    <w:p w:rsidR="00CA7898" w:rsidRDefault="00CA7898"/>
    <w:p w:rsidR="00CA7898" w:rsidRDefault="00FF0DD7" w:rsidP="0096173D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A7898" w:rsidRDefault="00CA7898">
      <w:pPr>
        <w:jc w:val="center"/>
        <w:rPr>
          <w:sz w:val="28"/>
        </w:rPr>
      </w:pPr>
    </w:p>
    <w:p w:rsidR="00CA7898" w:rsidRDefault="00805420">
      <w:pPr>
        <w:jc w:val="center"/>
        <w:rPr>
          <w:sz w:val="28"/>
        </w:rPr>
      </w:pPr>
      <w:r>
        <w:rPr>
          <w:sz w:val="28"/>
        </w:rPr>
        <w:t>от 15.02.2023</w:t>
      </w:r>
      <w:r w:rsidR="0096173D">
        <w:rPr>
          <w:sz w:val="28"/>
        </w:rPr>
        <w:t xml:space="preserve">                                                                                  </w:t>
      </w:r>
      <w:r>
        <w:rPr>
          <w:sz w:val="28"/>
        </w:rPr>
        <w:t xml:space="preserve">          </w:t>
      </w:r>
      <w:r w:rsidR="0096173D">
        <w:rPr>
          <w:sz w:val="28"/>
        </w:rPr>
        <w:t xml:space="preserve">      </w:t>
      </w:r>
      <w:r w:rsidR="00FF0DD7">
        <w:rPr>
          <w:sz w:val="28"/>
        </w:rPr>
        <w:t xml:space="preserve">№ </w:t>
      </w:r>
      <w:r>
        <w:rPr>
          <w:sz w:val="28"/>
        </w:rPr>
        <w:t>27/4</w:t>
      </w:r>
    </w:p>
    <w:p w:rsidR="00CA7898" w:rsidRDefault="00FF0DD7">
      <w:pPr>
        <w:jc w:val="center"/>
        <w:rPr>
          <w:sz w:val="28"/>
        </w:rPr>
      </w:pPr>
      <w:proofErr w:type="spellStart"/>
      <w:r>
        <w:rPr>
          <w:sz w:val="28"/>
        </w:rPr>
        <w:t>ст-ца</w:t>
      </w:r>
      <w:proofErr w:type="spellEnd"/>
      <w:r>
        <w:rPr>
          <w:sz w:val="28"/>
        </w:rPr>
        <w:t xml:space="preserve"> Староминская</w:t>
      </w:r>
    </w:p>
    <w:p w:rsidR="00CA7898" w:rsidRDefault="00CA7898">
      <w:pPr>
        <w:jc w:val="center"/>
        <w:rPr>
          <w:sz w:val="28"/>
          <w:szCs w:val="28"/>
        </w:rPr>
      </w:pPr>
    </w:p>
    <w:p w:rsidR="00CA7898" w:rsidRDefault="00CA7898">
      <w:pPr>
        <w:jc w:val="center"/>
        <w:rPr>
          <w:sz w:val="28"/>
          <w:szCs w:val="28"/>
        </w:rPr>
      </w:pPr>
    </w:p>
    <w:p w:rsidR="00CA7898" w:rsidRDefault="00FF0DD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назначении на должность заместителя</w:t>
      </w:r>
      <w:r w:rsidR="0096173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председателя контрольно-счетной палаты муниципального образования </w:t>
      </w:r>
      <w:proofErr w:type="spellStart"/>
      <w:r>
        <w:rPr>
          <w:b/>
          <w:bCs/>
          <w:sz w:val="28"/>
          <w:szCs w:val="28"/>
        </w:rPr>
        <w:t>Староминский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CA7898" w:rsidRDefault="00CA7898">
      <w:pPr>
        <w:jc w:val="center"/>
        <w:rPr>
          <w:sz w:val="28"/>
          <w:szCs w:val="28"/>
        </w:rPr>
      </w:pPr>
    </w:p>
    <w:p w:rsidR="00CA7898" w:rsidRDefault="00CA7898">
      <w:pPr>
        <w:jc w:val="center"/>
        <w:rPr>
          <w:sz w:val="28"/>
          <w:szCs w:val="28"/>
        </w:rPr>
      </w:pPr>
    </w:p>
    <w:p w:rsidR="00CA7898" w:rsidRDefault="00FF0DD7">
      <w:pPr>
        <w:pStyle w:val="af6"/>
        <w:ind w:firstLine="709"/>
      </w:pPr>
      <w:proofErr w:type="gramStart"/>
      <w:r>
        <w:t xml:space="preserve">В соответствии с Федеральным законом от 07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пунктом 3 статьи 45 решения Совета муниципального образования </w:t>
      </w:r>
      <w:proofErr w:type="spellStart"/>
      <w:r>
        <w:t>Староминский</w:t>
      </w:r>
      <w:proofErr w:type="spellEnd"/>
      <w:r>
        <w:t xml:space="preserve"> район от 17 апреля 2017 года №20/5 «О принятии Устава муниципального образования </w:t>
      </w:r>
      <w:proofErr w:type="spellStart"/>
      <w:r>
        <w:t>Староминский</w:t>
      </w:r>
      <w:proofErr w:type="spellEnd"/>
      <w:r>
        <w:t xml:space="preserve"> район», решением Совета муниципального образования </w:t>
      </w:r>
      <w:proofErr w:type="spellStart"/>
      <w:r>
        <w:t>Староминский</w:t>
      </w:r>
      <w:proofErr w:type="spellEnd"/>
      <w:r>
        <w:t xml:space="preserve"> район от 23 ноября 2011 года</w:t>
      </w:r>
      <w:proofErr w:type="gramEnd"/>
      <w:r>
        <w:t xml:space="preserve"> №19/5 «Об утверждении порядка внесения и рассмотрения кандидатур на должности председателя и заместителя председателя контрольно-счетной палаты муниципального образования </w:t>
      </w:r>
      <w:proofErr w:type="spellStart"/>
      <w:r>
        <w:t>Староминский</w:t>
      </w:r>
      <w:proofErr w:type="spellEnd"/>
      <w:r>
        <w:t xml:space="preserve"> район» и статьей</w:t>
      </w:r>
      <w:r w:rsidR="0096173D">
        <w:t xml:space="preserve"> </w:t>
      </w:r>
      <w:r>
        <w:t xml:space="preserve">25 Устава муниципального образования </w:t>
      </w:r>
      <w:proofErr w:type="spellStart"/>
      <w:r>
        <w:t>Староминский</w:t>
      </w:r>
      <w:proofErr w:type="spellEnd"/>
      <w:r>
        <w:t xml:space="preserve"> район, Совет муниципального образования </w:t>
      </w:r>
      <w:proofErr w:type="spellStart"/>
      <w:r>
        <w:t>Староминский</w:t>
      </w:r>
      <w:proofErr w:type="spellEnd"/>
      <w:r>
        <w:t xml:space="preserve"> район </w:t>
      </w:r>
      <w:r w:rsidR="0096173D">
        <w:t>РЕШИЛ</w:t>
      </w:r>
      <w:r>
        <w:t xml:space="preserve">: </w:t>
      </w:r>
    </w:p>
    <w:p w:rsidR="00CA7898" w:rsidRDefault="00FF0D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 на должность заместителя председателя контрольно-счетной палаты муниципального образования </w:t>
      </w:r>
      <w:proofErr w:type="spellStart"/>
      <w:r>
        <w:rPr>
          <w:sz w:val="28"/>
          <w:szCs w:val="28"/>
        </w:rPr>
        <w:t>Староминский</w:t>
      </w:r>
      <w:proofErr w:type="spellEnd"/>
      <w:r>
        <w:rPr>
          <w:sz w:val="28"/>
          <w:szCs w:val="28"/>
        </w:rPr>
        <w:t xml:space="preserve"> район Кононенко Надежду Анатольевну с 1 марта 2023 года.</w:t>
      </w:r>
    </w:p>
    <w:p w:rsidR="00CA7898" w:rsidRDefault="00FF0D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комиссию по вопросам агропромышленного комплекса, экологии, имущественных и земельных отношений и по правовым вопросам Совета муниципального образования </w:t>
      </w:r>
      <w:proofErr w:type="spellStart"/>
      <w:r>
        <w:rPr>
          <w:sz w:val="28"/>
          <w:szCs w:val="28"/>
        </w:rPr>
        <w:t>Староминский</w:t>
      </w:r>
      <w:proofErr w:type="spellEnd"/>
      <w:r>
        <w:rPr>
          <w:sz w:val="28"/>
          <w:szCs w:val="28"/>
        </w:rPr>
        <w:t xml:space="preserve"> район (</w:t>
      </w:r>
      <w:proofErr w:type="gramStart"/>
      <w:r>
        <w:rPr>
          <w:sz w:val="28"/>
          <w:szCs w:val="28"/>
        </w:rPr>
        <w:t>Белах</w:t>
      </w:r>
      <w:proofErr w:type="gramEnd"/>
      <w:r w:rsidR="0096173D">
        <w:rPr>
          <w:sz w:val="28"/>
          <w:szCs w:val="28"/>
        </w:rPr>
        <w:t xml:space="preserve"> С.Д.</w:t>
      </w:r>
      <w:r>
        <w:rPr>
          <w:sz w:val="28"/>
          <w:szCs w:val="28"/>
        </w:rPr>
        <w:t>).</w:t>
      </w:r>
    </w:p>
    <w:p w:rsidR="00CA7898" w:rsidRDefault="00FF0DD7">
      <w:pPr>
        <w:ind w:firstLine="5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6173D">
        <w:rPr>
          <w:sz w:val="28"/>
          <w:szCs w:val="28"/>
        </w:rPr>
        <w:t>Р</w:t>
      </w:r>
      <w:r>
        <w:rPr>
          <w:sz w:val="28"/>
          <w:szCs w:val="28"/>
        </w:rPr>
        <w:t>ешение вступает в силу со дня его подписания.</w:t>
      </w:r>
    </w:p>
    <w:p w:rsidR="00CA7898" w:rsidRDefault="00CA7898">
      <w:pPr>
        <w:jc w:val="both"/>
        <w:rPr>
          <w:sz w:val="28"/>
          <w:szCs w:val="28"/>
        </w:rPr>
      </w:pPr>
    </w:p>
    <w:p w:rsidR="0096173D" w:rsidRDefault="0096173D">
      <w:pPr>
        <w:jc w:val="both"/>
        <w:rPr>
          <w:sz w:val="28"/>
          <w:szCs w:val="28"/>
        </w:rPr>
      </w:pPr>
    </w:p>
    <w:p w:rsidR="0096173D" w:rsidRDefault="0096173D">
      <w:pPr>
        <w:jc w:val="both"/>
        <w:rPr>
          <w:sz w:val="28"/>
          <w:szCs w:val="28"/>
        </w:rPr>
      </w:pPr>
    </w:p>
    <w:p w:rsidR="0096173D" w:rsidRDefault="00FF0DD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  <w:r w:rsidR="009617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</w:p>
    <w:p w:rsidR="00CA7898" w:rsidRDefault="00FF0DD7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</w:t>
      </w:r>
      <w:r w:rsidR="0096173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Староминский</w:t>
      </w:r>
      <w:proofErr w:type="spellEnd"/>
      <w:r>
        <w:rPr>
          <w:sz w:val="28"/>
          <w:szCs w:val="28"/>
        </w:rPr>
        <w:t xml:space="preserve"> район                                                    А.Н.Игнатенко</w:t>
      </w:r>
    </w:p>
    <w:p w:rsidR="006F680F" w:rsidRDefault="006F680F">
      <w:pPr>
        <w:pStyle w:val="aff0"/>
        <w:tabs>
          <w:tab w:val="left" w:pos="2520"/>
          <w:tab w:val="center" w:pos="4819"/>
        </w:tabs>
        <w:jc w:val="center"/>
        <w:rPr>
          <w:b/>
          <w:sz w:val="28"/>
          <w:szCs w:val="28"/>
        </w:rPr>
      </w:pPr>
    </w:p>
    <w:p w:rsidR="006F680F" w:rsidRDefault="006F680F">
      <w:pPr>
        <w:pStyle w:val="aff0"/>
        <w:tabs>
          <w:tab w:val="left" w:pos="2520"/>
          <w:tab w:val="center" w:pos="4819"/>
        </w:tabs>
        <w:jc w:val="center"/>
        <w:rPr>
          <w:b/>
          <w:sz w:val="28"/>
          <w:szCs w:val="28"/>
        </w:rPr>
      </w:pPr>
    </w:p>
    <w:p w:rsidR="006F680F" w:rsidRDefault="006F680F">
      <w:pPr>
        <w:pStyle w:val="aff0"/>
        <w:tabs>
          <w:tab w:val="left" w:pos="2520"/>
          <w:tab w:val="center" w:pos="4819"/>
        </w:tabs>
        <w:jc w:val="center"/>
        <w:rPr>
          <w:b/>
          <w:sz w:val="28"/>
          <w:szCs w:val="28"/>
        </w:rPr>
      </w:pPr>
    </w:p>
    <w:sectPr w:rsidR="006F680F" w:rsidSect="00CA789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716" w:rsidRDefault="00927716">
      <w:r>
        <w:separator/>
      </w:r>
    </w:p>
  </w:endnote>
  <w:endnote w:type="continuationSeparator" w:id="1">
    <w:p w:rsidR="00927716" w:rsidRDefault="00927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716" w:rsidRDefault="00927716">
      <w:r>
        <w:separator/>
      </w:r>
    </w:p>
  </w:footnote>
  <w:footnote w:type="continuationSeparator" w:id="1">
    <w:p w:rsidR="00927716" w:rsidRDefault="00927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898" w:rsidRDefault="00FC03BA">
    <w:pPr>
      <w:pStyle w:val="afa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FF0DD7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CA7898" w:rsidRDefault="00CA7898">
    <w:pPr>
      <w:pStyle w:val="af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898" w:rsidRDefault="00FC03BA">
    <w:pPr>
      <w:pStyle w:val="afa"/>
      <w:jc w:val="center"/>
    </w:pPr>
    <w:r>
      <w:fldChar w:fldCharType="begin"/>
    </w:r>
    <w:r w:rsidR="00FF0DD7">
      <w:instrText>PAGE   \* MERGEFORMAT</w:instrText>
    </w:r>
    <w:r>
      <w:fldChar w:fldCharType="separate"/>
    </w:r>
    <w:r w:rsidR="00805420">
      <w:rPr>
        <w:noProof/>
      </w:rPr>
      <w:t>2</w:t>
    </w:r>
    <w:r>
      <w:fldChar w:fldCharType="end"/>
    </w:r>
  </w:p>
  <w:p w:rsidR="00CA7898" w:rsidRDefault="00CA7898">
    <w:pPr>
      <w:pStyle w:val="af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38C8"/>
    <w:multiLevelType w:val="hybridMultilevel"/>
    <w:tmpl w:val="C5EED4C8"/>
    <w:lvl w:ilvl="0" w:tplc="8070ACC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DE2012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11A33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22A7A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068C1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DA44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F4CF1F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0C2F8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0F0DF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7898"/>
    <w:rsid w:val="006F680F"/>
    <w:rsid w:val="00805420"/>
    <w:rsid w:val="00927716"/>
    <w:rsid w:val="0096173D"/>
    <w:rsid w:val="00CA7898"/>
    <w:rsid w:val="00FA73F7"/>
    <w:rsid w:val="00FC03BA"/>
    <w:rsid w:val="00FF0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7898"/>
    <w:rPr>
      <w:sz w:val="24"/>
      <w:szCs w:val="24"/>
      <w:lang w:eastAsia="ru-RU"/>
    </w:rPr>
  </w:style>
  <w:style w:type="paragraph" w:styleId="2">
    <w:name w:val="heading 2"/>
    <w:basedOn w:val="a"/>
    <w:next w:val="a"/>
    <w:rsid w:val="00CA7898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CA7898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CA7898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CA7898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CA7898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CA7898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CA7898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CA7898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CA7898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A7898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CA7898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CA789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CA7898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A789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CA789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A789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CA7898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A789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CA789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CA7898"/>
    <w:pPr>
      <w:ind w:left="720"/>
      <w:contextualSpacing/>
    </w:pPr>
  </w:style>
  <w:style w:type="paragraph" w:styleId="a4">
    <w:name w:val="No Spacing"/>
    <w:uiPriority w:val="1"/>
    <w:qFormat/>
    <w:rsid w:val="00CA7898"/>
  </w:style>
  <w:style w:type="paragraph" w:styleId="a5">
    <w:name w:val="Title"/>
    <w:basedOn w:val="a"/>
    <w:next w:val="a"/>
    <w:link w:val="a6"/>
    <w:uiPriority w:val="10"/>
    <w:qFormat/>
    <w:rsid w:val="00CA7898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CA7898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CA7898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CA7898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CA7898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CA7898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CA789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CA7898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CA7898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CA7898"/>
  </w:style>
  <w:style w:type="paragraph" w:customStyle="1" w:styleId="Footer">
    <w:name w:val="Footer"/>
    <w:basedOn w:val="a"/>
    <w:link w:val="CaptionChar"/>
    <w:uiPriority w:val="99"/>
    <w:unhideWhenUsed/>
    <w:rsid w:val="00CA7898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CA789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A789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CA7898"/>
  </w:style>
  <w:style w:type="table" w:styleId="ab">
    <w:name w:val="Table Grid"/>
    <w:uiPriority w:val="59"/>
    <w:rsid w:val="00CA78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A789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A789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CA789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CA78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CA78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CA78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CA789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A78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A78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A78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A78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A78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A78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A789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CA78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A78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A78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A78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A78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A78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A78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CA789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A789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CA789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A789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A789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A789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A789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CA789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A789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A789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A789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A789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A789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A789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A78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CA78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CA78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CA78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CA78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CA78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CA78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A78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CA78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A78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A78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A78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A78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A78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A789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CA7898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CA7898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CA7898"/>
    <w:rPr>
      <w:sz w:val="18"/>
    </w:rPr>
  </w:style>
  <w:style w:type="character" w:styleId="af">
    <w:name w:val="footnote reference"/>
    <w:uiPriority w:val="99"/>
    <w:unhideWhenUsed/>
    <w:rsid w:val="00CA7898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CA7898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CA7898"/>
    <w:rPr>
      <w:sz w:val="20"/>
    </w:rPr>
  </w:style>
  <w:style w:type="character" w:styleId="af2">
    <w:name w:val="endnote reference"/>
    <w:uiPriority w:val="99"/>
    <w:semiHidden/>
    <w:unhideWhenUsed/>
    <w:rsid w:val="00CA789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CA7898"/>
    <w:pPr>
      <w:spacing w:after="57"/>
    </w:pPr>
  </w:style>
  <w:style w:type="paragraph" w:styleId="22">
    <w:name w:val="toc 2"/>
    <w:basedOn w:val="a"/>
    <w:next w:val="a"/>
    <w:uiPriority w:val="39"/>
    <w:unhideWhenUsed/>
    <w:rsid w:val="00CA789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A789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A789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A789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A789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A789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A789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A7898"/>
    <w:pPr>
      <w:spacing w:after="57"/>
      <w:ind w:left="2268"/>
    </w:pPr>
  </w:style>
  <w:style w:type="paragraph" w:styleId="af3">
    <w:name w:val="TOC Heading"/>
    <w:uiPriority w:val="39"/>
    <w:unhideWhenUsed/>
    <w:rsid w:val="00CA7898"/>
  </w:style>
  <w:style w:type="paragraph" w:styleId="af4">
    <w:name w:val="table of figures"/>
    <w:basedOn w:val="a"/>
    <w:next w:val="a"/>
    <w:uiPriority w:val="99"/>
    <w:unhideWhenUsed/>
    <w:rsid w:val="00CA7898"/>
  </w:style>
  <w:style w:type="paragraph" w:styleId="af5">
    <w:name w:val="caption"/>
    <w:basedOn w:val="a"/>
    <w:next w:val="a"/>
    <w:rsid w:val="00CA7898"/>
    <w:pPr>
      <w:jc w:val="center"/>
    </w:pPr>
    <w:rPr>
      <w:b/>
      <w:bCs/>
      <w:sz w:val="32"/>
      <w:szCs w:val="28"/>
    </w:rPr>
  </w:style>
  <w:style w:type="paragraph" w:styleId="af6">
    <w:name w:val="Body Text"/>
    <w:basedOn w:val="a"/>
    <w:rsid w:val="00CA7898"/>
    <w:pPr>
      <w:jc w:val="both"/>
    </w:pPr>
    <w:rPr>
      <w:sz w:val="28"/>
      <w:szCs w:val="28"/>
    </w:rPr>
  </w:style>
  <w:style w:type="paragraph" w:styleId="23">
    <w:name w:val="Body Text Indent 2"/>
    <w:rsid w:val="00CA789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ind w:left="851" w:hanging="851"/>
      <w:jc w:val="center"/>
    </w:pPr>
    <w:rPr>
      <w:color w:val="000000"/>
      <w:sz w:val="28"/>
      <w:szCs w:val="28"/>
      <w:lang w:eastAsia="ru-RU"/>
    </w:rPr>
  </w:style>
  <w:style w:type="paragraph" w:styleId="af7">
    <w:name w:val="Body Text Indent"/>
    <w:basedOn w:val="a"/>
    <w:rsid w:val="00CA7898"/>
    <w:pPr>
      <w:spacing w:after="120"/>
      <w:ind w:left="283"/>
    </w:pPr>
  </w:style>
  <w:style w:type="paragraph" w:styleId="30">
    <w:name w:val="Body Text Indent 3"/>
    <w:basedOn w:val="a"/>
    <w:rsid w:val="00CA7898"/>
    <w:pPr>
      <w:spacing w:after="120"/>
      <w:ind w:left="283"/>
    </w:pPr>
    <w:rPr>
      <w:sz w:val="16"/>
      <w:szCs w:val="16"/>
    </w:rPr>
  </w:style>
  <w:style w:type="paragraph" w:customStyle="1" w:styleId="ConsNormal">
    <w:name w:val="ConsNormal"/>
    <w:rsid w:val="00CA7898"/>
    <w:pPr>
      <w:widowControl w:val="0"/>
      <w:ind w:firstLine="720"/>
    </w:pPr>
    <w:rPr>
      <w:rFonts w:ascii="Arial" w:hAnsi="Arial"/>
      <w:lang w:eastAsia="ru-RU"/>
    </w:rPr>
  </w:style>
  <w:style w:type="paragraph" w:styleId="af8">
    <w:name w:val="Plain Text"/>
    <w:basedOn w:val="a"/>
    <w:rsid w:val="00CA7898"/>
    <w:rPr>
      <w:rFonts w:ascii="Courier New" w:hAnsi="Courier New"/>
      <w:sz w:val="20"/>
      <w:szCs w:val="20"/>
    </w:rPr>
  </w:style>
  <w:style w:type="paragraph" w:customStyle="1" w:styleId="af9">
    <w:name w:val="Стиль"/>
    <w:rsid w:val="00CA7898"/>
    <w:pPr>
      <w:widowControl w:val="0"/>
      <w:ind w:firstLine="720"/>
      <w:jc w:val="both"/>
    </w:pPr>
    <w:rPr>
      <w:rFonts w:ascii="Arial" w:hAnsi="Arial"/>
      <w:sz w:val="24"/>
      <w:lang w:eastAsia="ru-RU"/>
    </w:rPr>
  </w:style>
  <w:style w:type="paragraph" w:styleId="afa">
    <w:name w:val="header"/>
    <w:basedOn w:val="a"/>
    <w:link w:val="afb"/>
    <w:rsid w:val="00CA7898"/>
    <w:pPr>
      <w:tabs>
        <w:tab w:val="center" w:pos="4677"/>
        <w:tab w:val="right" w:pos="9355"/>
      </w:tabs>
    </w:pPr>
  </w:style>
  <w:style w:type="character" w:styleId="afc">
    <w:name w:val="page number"/>
    <w:basedOn w:val="a0"/>
    <w:rsid w:val="00CA7898"/>
  </w:style>
  <w:style w:type="paragraph" w:styleId="afd">
    <w:name w:val="footer"/>
    <w:basedOn w:val="a"/>
    <w:rsid w:val="00CA7898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link w:val="afa"/>
    <w:rsid w:val="00CA7898"/>
    <w:rPr>
      <w:sz w:val="24"/>
      <w:szCs w:val="24"/>
    </w:rPr>
  </w:style>
  <w:style w:type="paragraph" w:styleId="afe">
    <w:name w:val="Balloon Text"/>
    <w:basedOn w:val="a"/>
    <w:link w:val="aff"/>
    <w:rsid w:val="00CA7898"/>
    <w:rPr>
      <w:rFonts w:ascii="Segoe UI" w:hAnsi="Segoe UI"/>
      <w:sz w:val="18"/>
      <w:szCs w:val="18"/>
    </w:rPr>
  </w:style>
  <w:style w:type="character" w:customStyle="1" w:styleId="aff">
    <w:name w:val="Текст выноски Знак"/>
    <w:link w:val="afe"/>
    <w:rsid w:val="00CA7898"/>
    <w:rPr>
      <w:rFonts w:ascii="Segoe UI" w:hAnsi="Segoe UI"/>
      <w:sz w:val="18"/>
      <w:szCs w:val="18"/>
    </w:rPr>
  </w:style>
  <w:style w:type="paragraph" w:customStyle="1" w:styleId="aff0">
    <w:name w:val="Основной текст Знак"/>
    <w:rsid w:val="00CA789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</w:pPr>
    <w:rPr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Marina</cp:lastModifiedBy>
  <cp:revision>6</cp:revision>
  <dcterms:created xsi:type="dcterms:W3CDTF">2023-02-07T13:40:00Z</dcterms:created>
  <dcterms:modified xsi:type="dcterms:W3CDTF">2023-02-08T12:27:00Z</dcterms:modified>
</cp:coreProperties>
</file>